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38" w:rsidRPr="00722938" w:rsidRDefault="00722938" w:rsidP="001158D4">
      <w:pPr>
        <w:jc w:val="center"/>
        <w:rPr>
          <w:b/>
        </w:rPr>
      </w:pPr>
      <w:r w:rsidRPr="00722938">
        <w:rPr>
          <w:b/>
        </w:rPr>
        <w:t xml:space="preserve">REGULAMIN ORGANIZACJI BIBLIOTEKI SZKOLNEJ SZKOŁY PODSTAWOWEJ NR2  </w:t>
      </w:r>
      <w:r w:rsidR="001158D4">
        <w:rPr>
          <w:b/>
        </w:rPr>
        <w:t xml:space="preserve">                  </w:t>
      </w:r>
      <w:r w:rsidRPr="00722938">
        <w:rPr>
          <w:b/>
        </w:rPr>
        <w:t xml:space="preserve">                         IM. JANUSZA KORCZKA W WĘGORZEWIE</w:t>
      </w:r>
    </w:p>
    <w:p w:rsidR="00722938" w:rsidRDefault="00722938" w:rsidP="00722938">
      <w:r>
        <w:t>Na podstawie § 51 pkt. 2  SZKOŁY PODSTAWOWEJ NR2 IM. JANUSZA KORCZKA W WĘGORZEWIE wprowadza się Regulamin biblioteki szkolnej następującej treści:</w:t>
      </w:r>
    </w:p>
    <w:p w:rsidR="00722938" w:rsidRDefault="00722938" w:rsidP="00722938">
      <w:bookmarkStart w:id="0" w:name="_GoBack"/>
      <w:bookmarkEnd w:id="0"/>
    </w:p>
    <w:p w:rsidR="00722938" w:rsidRPr="00722938" w:rsidRDefault="00722938" w:rsidP="00722938">
      <w:pPr>
        <w:rPr>
          <w:b/>
        </w:rPr>
      </w:pPr>
      <w:r w:rsidRPr="00722938">
        <w:rPr>
          <w:b/>
        </w:rPr>
        <w:t>I. ZADANIA BIBLIOTEKI SZKOLNEJ</w:t>
      </w:r>
    </w:p>
    <w:p w:rsidR="00722938" w:rsidRDefault="00722938" w:rsidP="00722938">
      <w:r>
        <w:t>1. Postanowienia ogólne</w:t>
      </w:r>
    </w:p>
    <w:p w:rsidR="00722938" w:rsidRDefault="00722938" w:rsidP="00722938">
      <w:r>
        <w:t>2. Zadania biblioteki</w:t>
      </w:r>
    </w:p>
    <w:p w:rsidR="00722938" w:rsidRDefault="00722938" w:rsidP="00722938">
      <w:r>
        <w:t>3. Użytkownicy biblioteki</w:t>
      </w:r>
    </w:p>
    <w:p w:rsidR="00722938" w:rsidRPr="00722938" w:rsidRDefault="00722938" w:rsidP="00722938">
      <w:r w:rsidRPr="00722938">
        <w:t>II. ORGANIZACJA BIBLIOTEKI</w:t>
      </w:r>
    </w:p>
    <w:p w:rsidR="00722938" w:rsidRDefault="00722938" w:rsidP="00722938">
      <w:r>
        <w:t>1. Lokal</w:t>
      </w:r>
    </w:p>
    <w:p w:rsidR="00722938" w:rsidRDefault="00722938" w:rsidP="00722938">
      <w:r>
        <w:t>2. Czas pracy</w:t>
      </w:r>
    </w:p>
    <w:p w:rsidR="00722938" w:rsidRDefault="00722938" w:rsidP="00722938">
      <w:r>
        <w:t>3. Zbiory</w:t>
      </w:r>
    </w:p>
    <w:p w:rsidR="00722938" w:rsidRDefault="00722938" w:rsidP="00722938">
      <w:r>
        <w:t>4. Pracownicy biblioteki</w:t>
      </w:r>
    </w:p>
    <w:p w:rsidR="00722938" w:rsidRDefault="00722938" w:rsidP="00722938">
      <w:r>
        <w:t>5. Sposób gromadzenia zbiorów</w:t>
      </w:r>
    </w:p>
    <w:p w:rsidR="00722938" w:rsidRDefault="00722938" w:rsidP="00722938">
      <w:r>
        <w:t>6. Finansowanie wydatków</w:t>
      </w:r>
    </w:p>
    <w:p w:rsidR="00722938" w:rsidRDefault="00722938" w:rsidP="00722938">
      <w:r>
        <w:t>7. Wyposażenie biblioteki</w:t>
      </w:r>
    </w:p>
    <w:p w:rsidR="00722938" w:rsidRDefault="00722938" w:rsidP="00722938">
      <w:r>
        <w:t>8. Multimedialne Centrum Informacyjne (MCI)</w:t>
      </w:r>
    </w:p>
    <w:p w:rsidR="00722938" w:rsidRDefault="00722938" w:rsidP="00722938">
      <w:r>
        <w:t xml:space="preserve">III. </w:t>
      </w:r>
      <w:r w:rsidRPr="00722938">
        <w:rPr>
          <w:b/>
        </w:rPr>
        <w:t>ZADANIA I OBOWIĄZKI NAUCZYCIELA BIBLIOTEKARZA</w:t>
      </w:r>
    </w:p>
    <w:p w:rsidR="00722938" w:rsidRDefault="00722938" w:rsidP="00722938">
      <w:r>
        <w:t>1. Praca pedagogiczna nauczyciela bibliotekarza</w:t>
      </w:r>
    </w:p>
    <w:p w:rsidR="00722938" w:rsidRDefault="00722938" w:rsidP="00722938">
      <w:r>
        <w:t>2. Prace organizacyjno- techniczne nauczyciela bibliotekarza</w:t>
      </w:r>
    </w:p>
    <w:p w:rsidR="00722938" w:rsidRDefault="00722938" w:rsidP="00722938">
      <w:r>
        <w:t>3. Zasady współpracy z uczniami</w:t>
      </w:r>
    </w:p>
    <w:p w:rsidR="00722938" w:rsidRDefault="00722938" w:rsidP="00722938">
      <w:r>
        <w:t>4. Zasady współpracy z nauczycielami</w:t>
      </w:r>
    </w:p>
    <w:p w:rsidR="00722938" w:rsidRDefault="00722938" w:rsidP="00722938">
      <w:r>
        <w:t>5. Zasady współpracy z rodzicami</w:t>
      </w:r>
    </w:p>
    <w:p w:rsidR="00722938" w:rsidRDefault="00722938" w:rsidP="00722938">
      <w:r>
        <w:t>6. Zasady współpracy z innymi bibliotekami</w:t>
      </w:r>
    </w:p>
    <w:p w:rsidR="00722938" w:rsidRDefault="00722938" w:rsidP="00722938">
      <w:r>
        <w:t>7. Doskonalenie zawodowe</w:t>
      </w:r>
    </w:p>
    <w:p w:rsidR="00722938" w:rsidRPr="00722938" w:rsidRDefault="00722938" w:rsidP="00722938">
      <w:pPr>
        <w:rPr>
          <w:b/>
        </w:rPr>
      </w:pPr>
      <w:r w:rsidRPr="00722938">
        <w:rPr>
          <w:b/>
        </w:rPr>
        <w:t xml:space="preserve">IV. ZASADY KORZYSTANIA Z MCI </w:t>
      </w:r>
    </w:p>
    <w:p w:rsidR="00722938" w:rsidRPr="00722938" w:rsidRDefault="00722938" w:rsidP="00722938">
      <w:pPr>
        <w:rPr>
          <w:b/>
        </w:rPr>
      </w:pPr>
      <w:r w:rsidRPr="00722938">
        <w:rPr>
          <w:b/>
        </w:rPr>
        <w:t xml:space="preserve">V.  ZASADY KORZYSTANIA Z </w:t>
      </w:r>
      <w:r w:rsidR="001158D4">
        <w:rPr>
          <w:b/>
        </w:rPr>
        <w:t xml:space="preserve">WYPOŻYCZALNI </w:t>
      </w:r>
      <w:r w:rsidRPr="00722938">
        <w:rPr>
          <w:b/>
        </w:rPr>
        <w:t>I CZYTELNI</w:t>
      </w:r>
    </w:p>
    <w:p w:rsidR="00722938" w:rsidRPr="00894E9B" w:rsidRDefault="00722938" w:rsidP="00722938">
      <w:pPr>
        <w:rPr>
          <w:b/>
        </w:rPr>
      </w:pPr>
      <w:r w:rsidRPr="00894E9B">
        <w:rPr>
          <w:b/>
        </w:rPr>
        <w:lastRenderedPageBreak/>
        <w:t>I. ZADANIA BIBLIOTEKI SZKOLNEJ</w:t>
      </w:r>
    </w:p>
    <w:p w:rsidR="00722938" w:rsidRDefault="00722938" w:rsidP="00722938"/>
    <w:p w:rsidR="00722938" w:rsidRDefault="00722938" w:rsidP="00722938">
      <w:r>
        <w:t>1. POSTANOWIENIA OGÓLNE</w:t>
      </w:r>
    </w:p>
    <w:p w:rsidR="00722938" w:rsidRDefault="00722938" w:rsidP="00722938">
      <w:r>
        <w:t>•Biblioteka jest interdyscyplinarną pracownią szkolną, w której uczniowie uczestniczą w zajęciach prowadzonych przez bibliotekarzy i nauczycieli oraz indywidualnie pracują nad zdobywaniem                          i poszerzeniem wiedzy oraz rozwijaniem własnych zainteresowań.</w:t>
      </w:r>
    </w:p>
    <w:p w:rsidR="00722938" w:rsidRDefault="00722938" w:rsidP="00722938">
      <w:r>
        <w:t>•Biblioteka szkolna służy realizacji programów nauczania i wychowania, edukacji</w:t>
      </w:r>
    </w:p>
    <w:p w:rsidR="00722938" w:rsidRDefault="00722938" w:rsidP="00722938">
      <w:r>
        <w:t>kulturalnej i informacyjnej młodzieży oraz kształceniu i doskonaleniu nauczycieli.</w:t>
      </w:r>
    </w:p>
    <w:p w:rsidR="00722938" w:rsidRDefault="00722938" w:rsidP="00722938">
      <w:r>
        <w:t>2. ZADANIA BIBLIOTEKI</w:t>
      </w:r>
    </w:p>
    <w:p w:rsidR="00722938" w:rsidRDefault="00722938" w:rsidP="00722938">
      <w:r>
        <w:t>•Gromadzenie, opracowywanie, przechowywanie materiałów bibliotecznych.</w:t>
      </w:r>
    </w:p>
    <w:p w:rsidR="00722938" w:rsidRDefault="00722938" w:rsidP="00722938">
      <w:r>
        <w:t>•Obsługa użytkowników poprzez udostępnianie zbiorów oraz prowadzenie</w:t>
      </w:r>
    </w:p>
    <w:p w:rsidR="00722938" w:rsidRDefault="00722938" w:rsidP="00722938">
      <w:r>
        <w:t>działalności informacyjnej.</w:t>
      </w:r>
    </w:p>
    <w:p w:rsidR="00722938" w:rsidRDefault="00722938" w:rsidP="00722938">
      <w:r>
        <w:t xml:space="preserve">•Zaspokajanie potrzeb czytelniczych  użytkowników. </w:t>
      </w:r>
    </w:p>
    <w:p w:rsidR="00722938" w:rsidRDefault="00722938" w:rsidP="00722938">
      <w:r>
        <w:t>•Przysposabianie uczniów do samokształcenia.</w:t>
      </w:r>
    </w:p>
    <w:p w:rsidR="00722938" w:rsidRDefault="00722938" w:rsidP="00722938">
      <w:r>
        <w:t>•Działanie na rzecz przygotowania uczniów do wyszukiwania, selekcjonowania</w:t>
      </w:r>
    </w:p>
    <w:p w:rsidR="00722938" w:rsidRDefault="00722938" w:rsidP="00722938">
      <w:r>
        <w:t>i wykorzystywania informacji z różnych źródeł.</w:t>
      </w:r>
    </w:p>
    <w:p w:rsidR="00722938" w:rsidRDefault="00722938" w:rsidP="00722938">
      <w:r>
        <w:t>•Uczenie korzystania ze zbiorów innych bibliotek,</w:t>
      </w:r>
    </w:p>
    <w:p w:rsidR="00722938" w:rsidRDefault="00722938" w:rsidP="00722938">
      <w:r>
        <w:t xml:space="preserve">•Rozbudzanie zainteresowań czytelniczych i informacyjnych uczniów, kształtowanie </w:t>
      </w:r>
    </w:p>
    <w:p w:rsidR="00722938" w:rsidRDefault="00722938" w:rsidP="00722938">
      <w:r>
        <w:t>ich kultury czytelniczej, zaspokajanie potrzeb kulturalnych,</w:t>
      </w:r>
    </w:p>
    <w:p w:rsidR="00722938" w:rsidRDefault="00722938" w:rsidP="00722938">
      <w:r>
        <w:t>•Wspomaganie doskonalenia zawodowego nauczycieli,</w:t>
      </w:r>
    </w:p>
    <w:p w:rsidR="00722938" w:rsidRDefault="00722938" w:rsidP="00722938">
      <w:r>
        <w:t xml:space="preserve">•Pełnienie funkcji ośrodka informacji o materiałach dydaktycznych gromadzonych </w:t>
      </w:r>
    </w:p>
    <w:p w:rsidR="00722938" w:rsidRDefault="00722938" w:rsidP="00722938">
      <w:r>
        <w:t>w szkole,</w:t>
      </w:r>
    </w:p>
    <w:p w:rsidR="00722938" w:rsidRDefault="00722938" w:rsidP="00722938">
      <w:r>
        <w:t xml:space="preserve">•Gromadzenie dokumentów  regulujących pracę szkoły. </w:t>
      </w:r>
    </w:p>
    <w:p w:rsidR="00722938" w:rsidRDefault="00722938" w:rsidP="00722938"/>
    <w:p w:rsidR="00722938" w:rsidRDefault="00722938" w:rsidP="00722938">
      <w:r>
        <w:t>3. UŻYTKOWNICY BIBLIOTEKI</w:t>
      </w:r>
    </w:p>
    <w:p w:rsidR="00722938" w:rsidRDefault="00722938" w:rsidP="00722938"/>
    <w:p w:rsidR="00722938" w:rsidRDefault="00722938" w:rsidP="00722938">
      <w:r>
        <w:t xml:space="preserve">Z biblioteki szkolnej mogą korzystać wszyscy uczniowie szkoły oraz ich rodzice, nauczyciele </w:t>
      </w:r>
    </w:p>
    <w:p w:rsidR="00722938" w:rsidRDefault="00722938" w:rsidP="00722938">
      <w:r>
        <w:t>oraz pozostali pracownicy szkoły.</w:t>
      </w:r>
    </w:p>
    <w:p w:rsidR="00722938" w:rsidRPr="001158D4" w:rsidRDefault="00722938" w:rsidP="00722938">
      <w:pPr>
        <w:rPr>
          <w:b/>
        </w:rPr>
      </w:pPr>
      <w:r w:rsidRPr="001158D4">
        <w:rPr>
          <w:b/>
        </w:rPr>
        <w:lastRenderedPageBreak/>
        <w:t>II. ORGANIZACJA BIBLIOTEKI</w:t>
      </w:r>
    </w:p>
    <w:p w:rsidR="00722938" w:rsidRDefault="00722938" w:rsidP="00722938"/>
    <w:p w:rsidR="00722938" w:rsidRDefault="00722938" w:rsidP="00722938">
      <w:r>
        <w:t>1.Lokal biblioteki składa się   z jednego  pomieszczenia, które pełni  rolę wypożyczalni oraz czytelni z MCI .</w:t>
      </w:r>
    </w:p>
    <w:p w:rsidR="00722938" w:rsidRDefault="00722938" w:rsidP="00722938">
      <w:r>
        <w:t>2.Biblioteka czynna jest od poniedzi</w:t>
      </w:r>
      <w:r w:rsidR="00B647B6">
        <w:t>ałku do piątku w godzinach zajęć lekcyjnych od 7</w:t>
      </w:r>
      <w:r>
        <w:t>.</w:t>
      </w:r>
      <w:r w:rsidR="00B647B6">
        <w:t>45 do 13.45</w:t>
      </w:r>
    </w:p>
    <w:p w:rsidR="00722938" w:rsidRDefault="00722938" w:rsidP="00722938">
      <w:r>
        <w:t>3.    Biblioteka gromadzi następujące dokumenty :</w:t>
      </w:r>
    </w:p>
    <w:p w:rsidR="00722938" w:rsidRDefault="00722938" w:rsidP="00722938">
      <w:r>
        <w:t xml:space="preserve">• podręczniki szkolne i programy nauczania dla nauczycieli, </w:t>
      </w:r>
    </w:p>
    <w:p w:rsidR="00722938" w:rsidRDefault="00722938" w:rsidP="00722938">
      <w:r>
        <w:t>• wydawnictwa informacyjne,</w:t>
      </w:r>
    </w:p>
    <w:p w:rsidR="00722938" w:rsidRDefault="00722938" w:rsidP="00722938">
      <w:r>
        <w:t xml:space="preserve">• lektury podstawowe i uzupełniające z języka polskiego, </w:t>
      </w:r>
    </w:p>
    <w:p w:rsidR="00722938" w:rsidRDefault="00722938" w:rsidP="00722938">
      <w:r>
        <w:t>• książki pomocnicze o tematyce popularnonaukowej,</w:t>
      </w:r>
    </w:p>
    <w:p w:rsidR="00722938" w:rsidRDefault="00722938" w:rsidP="00722938">
      <w:r>
        <w:t xml:space="preserve">• wydawnictwa naukowe, </w:t>
      </w:r>
    </w:p>
    <w:p w:rsidR="00722938" w:rsidRDefault="00722938" w:rsidP="00722938">
      <w:r>
        <w:t>•wydawnictwa dydaktyczne z zakresu nauczania różnych przedmiotów,</w:t>
      </w:r>
    </w:p>
    <w:p w:rsidR="00722938" w:rsidRDefault="00722938" w:rsidP="00722938">
      <w:r>
        <w:t>• literaturę piękną,</w:t>
      </w:r>
    </w:p>
    <w:p w:rsidR="00722938" w:rsidRDefault="00722938" w:rsidP="00722938">
      <w:r>
        <w:t xml:space="preserve">•literaturę dla rodziców z zakresu wychowania, </w:t>
      </w:r>
    </w:p>
    <w:p w:rsidR="00722938" w:rsidRDefault="00722938" w:rsidP="00722938">
      <w:r>
        <w:t xml:space="preserve">•dokumenty audiowizualne i multimedialne, </w:t>
      </w:r>
    </w:p>
    <w:p w:rsidR="00722938" w:rsidRDefault="00722938" w:rsidP="00722938">
      <w:r>
        <w:t xml:space="preserve">• edukacyjne programy komputerowe, </w:t>
      </w:r>
    </w:p>
    <w:p w:rsidR="00722938" w:rsidRDefault="00722938" w:rsidP="00722938">
      <w:r>
        <w:t>• prasę i czasopisma dla uczniów i nauczycieli,</w:t>
      </w:r>
    </w:p>
    <w:p w:rsidR="00722938" w:rsidRDefault="00722938" w:rsidP="00722938">
      <w:r>
        <w:t>4.</w:t>
      </w:r>
      <w:r w:rsidR="00947287">
        <w:t xml:space="preserve"> W bibliotece zatrudniony jest  nauczyciel bibliotekarz</w:t>
      </w:r>
      <w:r>
        <w:t xml:space="preserve"> posiadający kwalifikacje </w:t>
      </w:r>
    </w:p>
    <w:p w:rsidR="00722938" w:rsidRDefault="00722938" w:rsidP="00722938">
      <w:r>
        <w:t>do pracy w bibliotece s</w:t>
      </w:r>
      <w:r w:rsidR="00947287">
        <w:t xml:space="preserve">zkolnej </w:t>
      </w:r>
      <w:r>
        <w:t>.</w:t>
      </w:r>
    </w:p>
    <w:p w:rsidR="00722938" w:rsidRDefault="00947287" w:rsidP="00722938">
      <w:r>
        <w:t>5.</w:t>
      </w:r>
      <w:r w:rsidR="00894E9B">
        <w:t>Nauczyciel bibliotekarz</w:t>
      </w:r>
      <w:r w:rsidR="00722938">
        <w:t xml:space="preserve"> </w:t>
      </w:r>
      <w:r w:rsidR="00894E9B">
        <w:t xml:space="preserve">gromadzi </w:t>
      </w:r>
      <w:r w:rsidR="00722938">
        <w:t xml:space="preserve"> zbiory zgodnie z organizacją i potrzebami szkoły.</w:t>
      </w:r>
    </w:p>
    <w:p w:rsidR="00722938" w:rsidRDefault="00722938" w:rsidP="00722938">
      <w:r>
        <w:t>6.Gromadzenie odbywa się planowo, systematyczne, w porozumieniu z dyrektorem szkoły, nauczycielami i zainteresowaniami użytkowników biblioteki.</w:t>
      </w:r>
    </w:p>
    <w:p w:rsidR="00722938" w:rsidRDefault="00722938" w:rsidP="00722938">
      <w:r>
        <w:t>7.</w:t>
      </w:r>
      <w:r w:rsidR="00894E9B">
        <w:t xml:space="preserve"> </w:t>
      </w:r>
      <w:r>
        <w:t>Dyrektor szkoły zapewnia środki finansowe z budżetu szkoły na właściwe funkcjonowanie biblioteki. Dotacje mogą też pochodzić od Rady Rodziców, sponsorów, darczyńców.</w:t>
      </w:r>
    </w:p>
    <w:p w:rsidR="00722938" w:rsidRDefault="00722938" w:rsidP="00722938">
      <w:r>
        <w:t>8.Biblioteka wyposażona jest w meble i sprzęt, w tym sprzęt komputerowy, pozwalający na realizację zadań statutowych szkoły.</w:t>
      </w:r>
    </w:p>
    <w:p w:rsidR="00722938" w:rsidRDefault="00894E9B" w:rsidP="00722938">
      <w:r>
        <w:t>9.</w:t>
      </w:r>
      <w:r w:rsidR="00722938">
        <w:t xml:space="preserve">W czytelni biblioteki funkcjonuje  Multimedialne Centrum Informacyjne ( MCI) </w:t>
      </w:r>
    </w:p>
    <w:p w:rsidR="00722938" w:rsidRDefault="00894E9B" w:rsidP="00722938">
      <w:r>
        <w:t xml:space="preserve">z jednym  stanowiskiem </w:t>
      </w:r>
      <w:r w:rsidR="00722938">
        <w:t xml:space="preserve"> komputerowymi podłączonym</w:t>
      </w:r>
      <w:r>
        <w:t xml:space="preserve"> </w:t>
      </w:r>
      <w:r w:rsidR="00722938">
        <w:t>do sieci Internetu.</w:t>
      </w:r>
    </w:p>
    <w:p w:rsidR="00722938" w:rsidRDefault="00722938" w:rsidP="00722938"/>
    <w:p w:rsidR="00722938" w:rsidRPr="001158D4" w:rsidRDefault="00722938" w:rsidP="00722938">
      <w:pPr>
        <w:rPr>
          <w:b/>
        </w:rPr>
      </w:pPr>
      <w:r w:rsidRPr="001158D4">
        <w:rPr>
          <w:b/>
        </w:rPr>
        <w:lastRenderedPageBreak/>
        <w:t>III. ZADANIA I OBOWIĄZKI NAUCZYCIELA BIBLIOTEKARZA</w:t>
      </w:r>
    </w:p>
    <w:p w:rsidR="00722938" w:rsidRDefault="00722938" w:rsidP="00722938"/>
    <w:p w:rsidR="00722938" w:rsidRDefault="00722938" w:rsidP="00722938">
      <w:r>
        <w:t>1.   PRACA PEDAGOGICZNA NAUCZYCIELA - BIBLIOTEKARZA:</w:t>
      </w:r>
    </w:p>
    <w:p w:rsidR="00722938" w:rsidRDefault="00722938" w:rsidP="00722938">
      <w:r>
        <w:t>•Prowadzenie działalności informacyjnej, propagandowej, wizualnej, słownej dotyczącej zbiorów i pracy biblioteki.</w:t>
      </w:r>
    </w:p>
    <w:p w:rsidR="00722938" w:rsidRDefault="00722938" w:rsidP="00722938">
      <w:r>
        <w:t>•Organizacja pracy z grupami uczniów w czytelni oraz indywidualizacja pracy</w:t>
      </w:r>
    </w:p>
    <w:p w:rsidR="00722938" w:rsidRDefault="00722938" w:rsidP="00722938">
      <w:r>
        <w:t>z uczniem zdolnym oraz mającym trudności edukacyjne.</w:t>
      </w:r>
    </w:p>
    <w:p w:rsidR="00722938" w:rsidRDefault="00722938" w:rsidP="00722938">
      <w:r>
        <w:t xml:space="preserve">•Udział nauczycieli bibliotekarzy w realizacji  programu dydaktycznego  </w:t>
      </w:r>
    </w:p>
    <w:p w:rsidR="00722938" w:rsidRDefault="00722938" w:rsidP="00722938">
      <w:r>
        <w:tab/>
        <w:t>i wychowawczego szkoły.</w:t>
      </w:r>
    </w:p>
    <w:p w:rsidR="00722938" w:rsidRDefault="00722938" w:rsidP="00722938">
      <w:r>
        <w:t>•Współrealizacja wybranych  elementów edukacji czytelniczej i medialnej.</w:t>
      </w:r>
    </w:p>
    <w:p w:rsidR="00722938" w:rsidRDefault="00722938" w:rsidP="00722938">
      <w:r>
        <w:t>•Rozwijanie kultury czytelniczej i przygotowanie uczniów do samokształcenia.</w:t>
      </w:r>
    </w:p>
    <w:p w:rsidR="00722938" w:rsidRDefault="00722938" w:rsidP="00722938">
      <w:r>
        <w:t>•Wprowadzanie uczniów do życia w społeczeństwie informacyjnym.</w:t>
      </w:r>
    </w:p>
    <w:p w:rsidR="00722938" w:rsidRDefault="00722938" w:rsidP="00722938">
      <w:r>
        <w:t>•Systematyczna analiza ofert księgarń  internetowych , wydawnictw, antykwariatów.</w:t>
      </w:r>
    </w:p>
    <w:p w:rsidR="00722938" w:rsidRDefault="00722938" w:rsidP="00722938">
      <w:r>
        <w:t>•Udostępnianie zbiorów na miejscu w czytelni oraz wypożyczenia indywidualne</w:t>
      </w:r>
    </w:p>
    <w:p w:rsidR="00722938" w:rsidRDefault="00722938" w:rsidP="00722938">
      <w:r>
        <w:tab/>
        <w:t>i na lekcje przedmiotowe.</w:t>
      </w:r>
    </w:p>
    <w:p w:rsidR="00722938" w:rsidRDefault="00722938" w:rsidP="00722938">
      <w:r>
        <w:t>•Udzielanie informacji bibliotecznych, bibliograficznych, rzeczowych, tekstowych, źródłowych.</w:t>
      </w:r>
    </w:p>
    <w:p w:rsidR="00722938" w:rsidRDefault="00722938" w:rsidP="00722938">
      <w:r>
        <w:t>•Poradnictwo w doborze literatury.</w:t>
      </w:r>
    </w:p>
    <w:p w:rsidR="00722938" w:rsidRDefault="00722938" w:rsidP="00722938">
      <w:r>
        <w:t>•Prowadzenie różnych form upowszechniania czytelnictwa i kultury.</w:t>
      </w:r>
    </w:p>
    <w:p w:rsidR="00722938" w:rsidRDefault="00722938" w:rsidP="00722938">
      <w:r>
        <w:t>•Dbanie o reklamę i prestiż biblioteki w środowisku lokalnym.</w:t>
      </w:r>
    </w:p>
    <w:p w:rsidR="00722938" w:rsidRDefault="00722938" w:rsidP="00722938"/>
    <w:p w:rsidR="00722938" w:rsidRDefault="00722938" w:rsidP="00722938">
      <w:r>
        <w:t>3. PRACE ORGANIZACYJNO - TECHNICZNE NAUCZYCIELA -BIBLIOTEKARZA</w:t>
      </w:r>
    </w:p>
    <w:p w:rsidR="00722938" w:rsidRDefault="00722938" w:rsidP="00722938"/>
    <w:p w:rsidR="00722938" w:rsidRDefault="00722938" w:rsidP="00722938">
      <w:r>
        <w:t xml:space="preserve">Nauczyciel - bibliotekarz jest zobowiązany: </w:t>
      </w:r>
    </w:p>
    <w:p w:rsidR="00722938" w:rsidRDefault="00722938" w:rsidP="00722938">
      <w:r>
        <w:t>•Przedkładać dyrektorowi szkoły zapotrzebowanie finansowe biblioteki na dany rok szkolny.</w:t>
      </w:r>
    </w:p>
    <w:p w:rsidR="00722938" w:rsidRDefault="00722938" w:rsidP="00722938">
      <w:r>
        <w:t>•Troszczyć się o właściwą organizację, wyposażenie i estetykę lokalu biblioteki.</w:t>
      </w:r>
    </w:p>
    <w:p w:rsidR="00722938" w:rsidRDefault="00722938" w:rsidP="00722938">
      <w:r>
        <w:t xml:space="preserve">•Gromadzić i opracowywać zbiory zgodnie z profilami programowymi szkoły i jej potrzebami oraz przeprowadzać ich selekcję. </w:t>
      </w:r>
    </w:p>
    <w:p w:rsidR="00722938" w:rsidRDefault="00722938" w:rsidP="00722938">
      <w:r>
        <w:t>• Prowadzić ewidencję zbiorów.</w:t>
      </w:r>
    </w:p>
    <w:p w:rsidR="00722938" w:rsidRDefault="00722938" w:rsidP="00722938">
      <w:r>
        <w:lastRenderedPageBreak/>
        <w:t>• Organizować warsztat działalności informacyjnej.</w:t>
      </w:r>
    </w:p>
    <w:p w:rsidR="00722938" w:rsidRDefault="00722938" w:rsidP="00722938">
      <w:r>
        <w:t>• Obliczać statystykę</w:t>
      </w:r>
      <w:r w:rsidR="002B3525">
        <w:t xml:space="preserve"> </w:t>
      </w:r>
      <w:r>
        <w:t xml:space="preserve"> </w:t>
      </w:r>
      <w:r w:rsidR="002B3525">
        <w:t>wypożyczeń</w:t>
      </w:r>
      <w:r>
        <w:t xml:space="preserve"> i odwiedzin w czytelni.</w:t>
      </w:r>
    </w:p>
    <w:p w:rsidR="00722938" w:rsidRDefault="00722938" w:rsidP="00722938">
      <w:r>
        <w:t xml:space="preserve">•Prowadzić dokumentację pracy biblioteki. </w:t>
      </w:r>
    </w:p>
    <w:p w:rsidR="00722938" w:rsidRDefault="00722938" w:rsidP="00722938">
      <w:r>
        <w:t>• Planować pracę.</w:t>
      </w:r>
    </w:p>
    <w:p w:rsidR="00722938" w:rsidRDefault="00722938" w:rsidP="00722938">
      <w:r>
        <w:t>• Doskonalić warsztat pracy bibliotekarza, również poprzez komputeryzację zbiorów.</w:t>
      </w:r>
    </w:p>
    <w:p w:rsidR="00722938" w:rsidRDefault="00722938" w:rsidP="00722938">
      <w:r>
        <w:t>•Uczestniczyć w skontrum i selekcji księgozbioru.</w:t>
      </w:r>
    </w:p>
    <w:p w:rsidR="00722938" w:rsidRDefault="00722938" w:rsidP="00722938"/>
    <w:p w:rsidR="00722938" w:rsidRDefault="001158D4" w:rsidP="00722938">
      <w:r>
        <w:t xml:space="preserve">  </w:t>
      </w:r>
      <w:r w:rsidR="00722938">
        <w:t>3. ZASADY WSPÓŁPRACY Z UCZNIAMI</w:t>
      </w:r>
    </w:p>
    <w:p w:rsidR="00974D42" w:rsidRDefault="009540CB" w:rsidP="00974D42">
      <w:r>
        <w:t>1.</w:t>
      </w:r>
      <w:r w:rsidR="00722938">
        <w:t>Z bibl</w:t>
      </w:r>
      <w:r w:rsidR="00B647B6">
        <w:t xml:space="preserve">ioteki szkolnej mogą korzystać </w:t>
      </w:r>
      <w:r w:rsidR="00974D42">
        <w:t xml:space="preserve">wszyscy uczniowie.                                                                   </w:t>
      </w:r>
      <w:r w:rsidR="00722938">
        <w:t xml:space="preserve">2.Użytkownicy biblioteki, którzy przestają być uczniami, nauczycielami, pracownikami szkoły, zobowiązani są do rozliczenia się z biblioteką szkolną. </w:t>
      </w:r>
      <w:r w:rsidR="00894E9B">
        <w:t xml:space="preserve">                                                                                                3</w:t>
      </w:r>
      <w:r w:rsidR="00722938">
        <w:t>.Użytkownicy biblioteki mają prawo do informacji i korzystania  nieodpłatnie ze wszystkich zasobów biblioteki.</w:t>
      </w:r>
      <w:r w:rsidR="00974D42">
        <w:t xml:space="preserve">                                                                                                                                                               </w:t>
      </w:r>
      <w:r w:rsidR="00894E9B">
        <w:t>4</w:t>
      </w:r>
      <w:r w:rsidR="00722938">
        <w:t>.Biblioteka szkolna jest miejscem przyjaznym i bezpiecznym dla  ucznia.</w:t>
      </w:r>
      <w:r w:rsidR="00754EBA">
        <w:t xml:space="preserve">                                           </w:t>
      </w:r>
      <w:r w:rsidR="00894E9B">
        <w:t>5</w:t>
      </w:r>
      <w:r w:rsidR="00722938">
        <w:t>.Biblioteka szkolna stara się wspierać indywidualny rozwój ucznia przy ścisłej ws</w:t>
      </w:r>
      <w:r w:rsidR="00894E9B">
        <w:t xml:space="preserve">półpracy </w:t>
      </w:r>
      <w:r w:rsidR="00754EBA">
        <w:t xml:space="preserve">                             </w:t>
      </w:r>
      <w:r w:rsidR="00894E9B">
        <w:t>z pedagogiem szkolnym.                                                                                                                                                        6</w:t>
      </w:r>
      <w:r w:rsidR="00722938">
        <w:t>.Biblioteka pracuje nad kształtowaniem u uczniów postaw sprzyjających ich dalszemu rozwojowi indywidualnemu i społecznemu.</w:t>
      </w:r>
      <w:r w:rsidR="00754EBA">
        <w:t xml:space="preserve">                                                                                                                  </w:t>
      </w:r>
      <w:r w:rsidR="00894E9B">
        <w:t>7</w:t>
      </w:r>
      <w:r w:rsidR="00722938">
        <w:t>.</w:t>
      </w:r>
      <w:r w:rsidR="00894E9B">
        <w:t>Nauczyciel-b</w:t>
      </w:r>
      <w:r w:rsidR="00974D42">
        <w:t>ibliotekarz  stara</w:t>
      </w:r>
      <w:r w:rsidR="00722938">
        <w:t xml:space="preserve"> się przeciwdziałać wszelkim formom dyskryminacji i upowszechniać wiedzę o prawach człowieka i ucznia.</w:t>
      </w:r>
      <w:r w:rsidR="00754EBA">
        <w:t xml:space="preserve">                                                                                                                          </w:t>
      </w:r>
      <w:r w:rsidR="00894E9B">
        <w:t>8</w:t>
      </w:r>
      <w:r w:rsidR="00722938">
        <w:t>.</w:t>
      </w:r>
      <w:r w:rsidR="00974D42">
        <w:t xml:space="preserve"> </w:t>
      </w:r>
      <w:r w:rsidR="00974D42" w:rsidRPr="00974D42">
        <w:t>Uczniowie są nagradzan</w:t>
      </w:r>
      <w:r w:rsidR="00974D42">
        <w:t>i za pracę na rzecz biblioteki .</w:t>
      </w:r>
      <w:r w:rsidR="00974D42">
        <w:tab/>
      </w:r>
      <w:r w:rsidR="00974D42">
        <w:tab/>
      </w:r>
      <w:r w:rsidR="00974D42">
        <w:tab/>
      </w:r>
      <w:r w:rsidR="00974D42">
        <w:tab/>
      </w:r>
      <w:r w:rsidR="00974D42">
        <w:tab/>
      </w:r>
    </w:p>
    <w:p w:rsidR="001158D4" w:rsidRDefault="001158D4" w:rsidP="00974D42"/>
    <w:p w:rsidR="00722938" w:rsidRDefault="00974D42" w:rsidP="00974D42">
      <w:r>
        <w:t xml:space="preserve">     </w:t>
      </w:r>
      <w:r w:rsidR="00722938">
        <w:t>4. ZASADY WSPÓŁPRACY Z NAUCZYCIELAMI</w:t>
      </w:r>
    </w:p>
    <w:p w:rsidR="00722938" w:rsidRDefault="00722938" w:rsidP="00722938">
      <w:r>
        <w:t>•Wspieranie nauczyciela w procesie dydaktycznym i wychowawczym.</w:t>
      </w:r>
    </w:p>
    <w:p w:rsidR="00722938" w:rsidRDefault="00722938" w:rsidP="00722938">
      <w:r>
        <w:t xml:space="preserve">•Współpraca nauczycieli wszystkich przedmiotów z biblioteką,  odwoływanie się do jej zasobów  i warsztatu informacyjno- bibliograficznego. </w:t>
      </w:r>
    </w:p>
    <w:p w:rsidR="00722938" w:rsidRDefault="00722938" w:rsidP="00722938">
      <w:r>
        <w:t>•Informowanie nauczycieli i wychowawców o stanie czytelnictwa uczniów.</w:t>
      </w:r>
    </w:p>
    <w:p w:rsidR="00722938" w:rsidRDefault="00722938" w:rsidP="00754EBA">
      <w:pPr>
        <w:tabs>
          <w:tab w:val="right" w:pos="9072"/>
        </w:tabs>
      </w:pPr>
      <w:r>
        <w:t>•Uczestniczenie w organizacji imprez okolicznościowych zgodnie z zapisami w planie pracy szkoły.</w:t>
      </w:r>
      <w:r w:rsidR="001158D4">
        <w:tab/>
      </w:r>
    </w:p>
    <w:p w:rsidR="00722938" w:rsidRDefault="00722938" w:rsidP="00722938">
      <w:r>
        <w:t>5. ZASADY WSPÓŁPRACY Z RODZICAMI</w:t>
      </w:r>
    </w:p>
    <w:p w:rsidR="00722938" w:rsidRDefault="00722938" w:rsidP="00722938">
      <w:r>
        <w:t>•Pomoc w doborze literatury.</w:t>
      </w:r>
    </w:p>
    <w:p w:rsidR="00722938" w:rsidRDefault="00722938" w:rsidP="00722938">
      <w:r>
        <w:t>•Popularyzowanie wiedzy pedagogicznej wśród rodziców</w:t>
      </w:r>
      <w:r w:rsidR="00B647B6">
        <w:t xml:space="preserve"> poprzez wystawki, gazetki</w:t>
      </w:r>
      <w:r>
        <w:t>.</w:t>
      </w:r>
    </w:p>
    <w:p w:rsidR="00722938" w:rsidRDefault="00722938" w:rsidP="00722938">
      <w:r>
        <w:t>•Informowanie rodziców o stanie czytelnictwa uczniów.</w:t>
      </w:r>
    </w:p>
    <w:p w:rsidR="002B3525" w:rsidRDefault="002B3525" w:rsidP="00754EBA">
      <w:pPr>
        <w:pStyle w:val="Akapitzlist"/>
        <w:numPr>
          <w:ilvl w:val="0"/>
          <w:numId w:val="5"/>
        </w:numPr>
      </w:pPr>
      <w:r>
        <w:t>Uczestnictwo oraz pomoc w organizowaniu imprez.</w:t>
      </w:r>
    </w:p>
    <w:p w:rsidR="00722938" w:rsidRDefault="00722938" w:rsidP="00722938"/>
    <w:p w:rsidR="00722938" w:rsidRDefault="00722938" w:rsidP="00722938">
      <w:r>
        <w:t>6. ZASADY WSPÓŁPRACY Z INNYMI BIBLIOTEKAMI</w:t>
      </w:r>
    </w:p>
    <w:p w:rsidR="00722938" w:rsidRDefault="00722938" w:rsidP="00722938">
      <w:r>
        <w:t>•Wspólne organizowanie imprez czytelniczych.</w:t>
      </w:r>
    </w:p>
    <w:p w:rsidR="00722938" w:rsidRDefault="00722938" w:rsidP="00722938">
      <w:r>
        <w:t>•Wymiana wiedzy i doświadczeń.</w:t>
      </w:r>
    </w:p>
    <w:p w:rsidR="00722938" w:rsidRDefault="00722938" w:rsidP="00722938">
      <w:r>
        <w:t>•Wypożyczenia międzybiblioteczne.</w:t>
      </w:r>
    </w:p>
    <w:p w:rsidR="00722938" w:rsidRDefault="00722938" w:rsidP="00722938">
      <w:r>
        <w:t>•</w:t>
      </w:r>
      <w:r w:rsidR="002B3525">
        <w:t>Organizowanie lekcji bibliotecznych i wyjść do innych bibliotek</w:t>
      </w:r>
      <w:r w:rsidR="00754EBA">
        <w:t>.</w:t>
      </w:r>
    </w:p>
    <w:p w:rsidR="00B647B6" w:rsidRDefault="00B647B6" w:rsidP="00B647B6">
      <w:pPr>
        <w:pStyle w:val="Akapitzlist"/>
        <w:numPr>
          <w:ilvl w:val="0"/>
          <w:numId w:val="5"/>
        </w:numPr>
      </w:pPr>
      <w:r>
        <w:t>Wspólna realizacja projektów rządowych w ramach pozyskanych środków z Unii Europejskiej</w:t>
      </w:r>
    </w:p>
    <w:p w:rsidR="00B647B6" w:rsidRDefault="00191F0C" w:rsidP="00B647B6">
      <w:pPr>
        <w:pStyle w:val="Akapitzlist"/>
        <w:numPr>
          <w:ilvl w:val="0"/>
          <w:numId w:val="5"/>
        </w:numPr>
      </w:pPr>
      <w:r>
        <w:t xml:space="preserve">Udział </w:t>
      </w:r>
      <w:r w:rsidR="00B647B6">
        <w:t xml:space="preserve"> uczniów</w:t>
      </w:r>
      <w:r>
        <w:t xml:space="preserve"> naszej szkoły </w:t>
      </w:r>
      <w:r w:rsidR="00B647B6">
        <w:t xml:space="preserve"> w konkursach organizowanch przez inne biblioteki</w:t>
      </w:r>
    </w:p>
    <w:p w:rsidR="00722938" w:rsidRDefault="00722938" w:rsidP="00722938">
      <w:r>
        <w:t xml:space="preserve">7. </w:t>
      </w:r>
      <w:r w:rsidR="00754EBA">
        <w:t>Nauczyciel – bibliotekarz uczestniczy w różnych formach doskonalenia zawodowego.</w:t>
      </w:r>
      <w:r w:rsidR="00754EBA">
        <w:tab/>
      </w:r>
    </w:p>
    <w:p w:rsidR="00722938" w:rsidRDefault="00722938" w:rsidP="00722938"/>
    <w:p w:rsidR="00722938" w:rsidRPr="00363ACF" w:rsidRDefault="00722938" w:rsidP="00722938">
      <w:pPr>
        <w:rPr>
          <w:b/>
        </w:rPr>
      </w:pPr>
      <w:r w:rsidRPr="00363ACF">
        <w:rPr>
          <w:b/>
        </w:rPr>
        <w:t>IV.ZASADY KORZYSTANIA Z  MULTIMEDIALNEGO  CENTRUM INFORMACYJNEGO (MCI)</w:t>
      </w:r>
    </w:p>
    <w:p w:rsidR="00722938" w:rsidRDefault="00722938" w:rsidP="00722938"/>
    <w:p w:rsidR="00722938" w:rsidRDefault="002B3525" w:rsidP="00722938">
      <w:r>
        <w:t>1.</w:t>
      </w:r>
      <w:r w:rsidR="00722938">
        <w:t xml:space="preserve">Multimedialne Centrum Informacyjne (dalej MCI) służy młodzieży jako źródło wiedzy i informacji. </w:t>
      </w:r>
    </w:p>
    <w:p w:rsidR="00722938" w:rsidRDefault="00722938" w:rsidP="00722938">
      <w:r>
        <w:t>2.</w:t>
      </w:r>
      <w:r w:rsidR="002B3525">
        <w:t xml:space="preserve"> </w:t>
      </w:r>
      <w:r>
        <w:t>Pierwszeństwo w korzystaniu z komputerów mają osoby poszukujące informacji na tematy potrzebne do zajęć edukacyjnych.</w:t>
      </w:r>
    </w:p>
    <w:p w:rsidR="00722938" w:rsidRDefault="00722938" w:rsidP="00722938">
      <w:r>
        <w:t>3.MCI jest czynne w godzinach pracy biblioteki.</w:t>
      </w:r>
    </w:p>
    <w:p w:rsidR="00722938" w:rsidRDefault="00722938" w:rsidP="00722938">
      <w:r>
        <w:t>4.Z MCI mogą korzy</w:t>
      </w:r>
      <w:r w:rsidR="00754EBA">
        <w:t>stać nauczyciele, uczniowie ,</w:t>
      </w:r>
      <w:r>
        <w:t xml:space="preserve"> ich rodzice raz pracownicy szkoły</w:t>
      </w:r>
    </w:p>
    <w:p w:rsidR="00722938" w:rsidRDefault="00722938" w:rsidP="00722938">
      <w:r>
        <w:t>5.Z MCI można korzystać za zgodą bibliotekarza.</w:t>
      </w:r>
    </w:p>
    <w:p w:rsidR="00722938" w:rsidRDefault="00722938" w:rsidP="00722938">
      <w:r>
        <w:t xml:space="preserve">6.Przed skorzystaniem z komputera należy wpisać się do zeszytu odwiedzin (imię, nazwisko, klasa, godzina lekcyjna lub przerwa). </w:t>
      </w:r>
    </w:p>
    <w:p w:rsidR="00722938" w:rsidRDefault="00722938" w:rsidP="00722938">
      <w:r>
        <w:t>7.Korzystający odpowiada materialnie za stanowisko i za wyrządzone szkody (zniszczenie sprzętu, zawirusowanie).</w:t>
      </w:r>
    </w:p>
    <w:p w:rsidR="00722938" w:rsidRDefault="00722938" w:rsidP="00722938">
      <w:r>
        <w:t>8.Każda płyta CD-DVD, pendrive czy dyskietka przed użyciem musi być sprawdzona programem antywirusowym.</w:t>
      </w:r>
    </w:p>
    <w:p w:rsidR="00722938" w:rsidRDefault="00722938" w:rsidP="00722938">
      <w:r>
        <w:t>9.Z nagrywarki może korzystać osoba, która uzyska zgodę opiekuna MCI.</w:t>
      </w:r>
    </w:p>
    <w:p w:rsidR="00722938" w:rsidRDefault="00722938" w:rsidP="00722938">
      <w:r>
        <w:t xml:space="preserve">10.W przypadku korzystania z Internetu zabrania się  ściągania gier i programów. </w:t>
      </w:r>
    </w:p>
    <w:p w:rsidR="00722938" w:rsidRDefault="00153AAE" w:rsidP="00722938">
      <w:r>
        <w:t>11</w:t>
      </w:r>
      <w:r w:rsidR="00722938">
        <w:t>. Za ewidentne łamanie regulaminu uczeń może zostać pozbawiony prawa korzystania z MCI aż do odwołania .</w:t>
      </w:r>
    </w:p>
    <w:p w:rsidR="00722938" w:rsidRDefault="00153AAE" w:rsidP="00722938">
      <w:r>
        <w:t>12</w:t>
      </w:r>
      <w:r w:rsidR="00722938">
        <w:t>. Za sporadyczne nieprzestrzeganie regulaminu uczeń otrzyma jednorazowy zakaz korzystania</w:t>
      </w:r>
      <w:r w:rsidR="009540CB">
        <w:t xml:space="preserve">                   </w:t>
      </w:r>
      <w:r w:rsidR="00722938">
        <w:t xml:space="preserve"> z komputera.</w:t>
      </w:r>
    </w:p>
    <w:p w:rsidR="00722938" w:rsidRDefault="00722938" w:rsidP="00722938">
      <w:r>
        <w:lastRenderedPageBreak/>
        <w:t>1</w:t>
      </w:r>
      <w:r w:rsidR="00153AAE">
        <w:t>3</w:t>
      </w:r>
      <w:r>
        <w:t>.  Uczniowie mogą zamawiać  stanowisko komputerowe na określoną godzinę.</w:t>
      </w:r>
    </w:p>
    <w:p w:rsidR="00722938" w:rsidRDefault="00153AAE" w:rsidP="00722938">
      <w:r>
        <w:t>14</w:t>
      </w:r>
      <w:r w:rsidR="00722938">
        <w:t xml:space="preserve">. Wykorzystywanie MCI w celach innych niż naukowe jest </w:t>
      </w:r>
      <w:r>
        <w:t>nie</w:t>
      </w:r>
      <w:r w:rsidR="00722938">
        <w:t xml:space="preserve">dopuszczalne </w:t>
      </w:r>
      <w:r>
        <w:t xml:space="preserve">                                                    </w:t>
      </w:r>
    </w:p>
    <w:p w:rsidR="00722938" w:rsidRPr="00363ACF" w:rsidRDefault="00722938" w:rsidP="00722938"/>
    <w:p w:rsidR="009540CB" w:rsidRDefault="00722938" w:rsidP="00722938">
      <w:pPr>
        <w:rPr>
          <w:b/>
        </w:rPr>
      </w:pPr>
      <w:r w:rsidRPr="00363ACF">
        <w:rPr>
          <w:b/>
        </w:rPr>
        <w:t>V. ZASADY</w:t>
      </w:r>
      <w:r w:rsidRPr="00363ACF">
        <w:t xml:space="preserve"> </w:t>
      </w:r>
      <w:r w:rsidR="00153AAE">
        <w:rPr>
          <w:b/>
        </w:rPr>
        <w:t xml:space="preserve">KORZYSTANIA Z WYPOŻYCZALNI </w:t>
      </w:r>
      <w:r w:rsidRPr="00363ACF">
        <w:rPr>
          <w:b/>
        </w:rPr>
        <w:t xml:space="preserve">  I CZYTELNI</w:t>
      </w:r>
    </w:p>
    <w:p w:rsidR="009540CB" w:rsidRDefault="009540CB" w:rsidP="009540CB">
      <w:pPr>
        <w:jc w:val="center"/>
        <w:rPr>
          <w:b/>
        </w:rPr>
      </w:pPr>
      <w:r>
        <w:rPr>
          <w:b/>
        </w:rPr>
        <w:t>WYPOŻYCZALNIA</w:t>
      </w:r>
    </w:p>
    <w:p w:rsidR="00EA5ED7" w:rsidRDefault="00722938" w:rsidP="00722938">
      <w:r>
        <w:t xml:space="preserve">1.Z wypożyczalni mogą korzystać uczniowie </w:t>
      </w:r>
      <w:r w:rsidR="00153AAE">
        <w:t>szko</w:t>
      </w:r>
      <w:r>
        <w:t>ł</w:t>
      </w:r>
      <w:r w:rsidR="00153AAE">
        <w:t>y</w:t>
      </w:r>
      <w:r>
        <w:t>, nauczyciele, pracownicy szkoły</w:t>
      </w:r>
      <w:r w:rsidR="00153AAE">
        <w:t xml:space="preserve"> i rodzice</w:t>
      </w:r>
      <w:r>
        <w:t>.</w:t>
      </w:r>
      <w:r w:rsidR="00754EBA">
        <w:t xml:space="preserve">                          </w:t>
      </w:r>
      <w:r>
        <w:t>2.</w:t>
      </w:r>
      <w:r w:rsidR="00153AAE">
        <w:t>Jednorazowo można wypożyczyć trzy książki na okres dwóch tygodni</w:t>
      </w:r>
      <w:r>
        <w:t>.</w:t>
      </w:r>
      <w:r w:rsidR="00153AAE">
        <w:t xml:space="preserve"> W uzasadnionych przypadkach</w:t>
      </w:r>
      <w:r w:rsidR="00FD04DC">
        <w:t xml:space="preserve"> można zwiększyć liczbę wypożyczeni, a także przedłużyć termin zwrotu wypożyczonych książek.</w:t>
      </w:r>
      <w:r w:rsidR="00754EBA">
        <w:t xml:space="preserve">                                                                                                                                                                        </w:t>
      </w:r>
      <w:r>
        <w:t>3.Każdy użytkownik zobowiązany jest zaznajomić się z regulaminem biblioteki</w:t>
      </w:r>
      <w:r w:rsidR="00153AAE">
        <w:t>.</w:t>
      </w:r>
      <w:r>
        <w:t xml:space="preserve"> </w:t>
      </w:r>
      <w:r w:rsidR="00754EBA">
        <w:t xml:space="preserve">                                    </w:t>
      </w:r>
      <w:r>
        <w:t>4.Czytelnik odpowiada materialnie za zniszczenie, uszkodzenie lub za</w:t>
      </w:r>
      <w:r w:rsidR="00153AAE">
        <w:t>gubienie wypożyczonych    książek</w:t>
      </w:r>
      <w:r>
        <w:t xml:space="preserve">. </w:t>
      </w:r>
      <w:r w:rsidR="00754EBA">
        <w:t xml:space="preserve">                                                                                                                                                                              </w:t>
      </w:r>
      <w:r>
        <w:t>5.</w:t>
      </w:r>
      <w:r w:rsidR="00FD04DC">
        <w:t xml:space="preserve"> Wypo</w:t>
      </w:r>
      <w:r w:rsidR="00754EBA">
        <w:t>życzone książki należy szanować</w:t>
      </w:r>
      <w:r w:rsidR="00FD04DC">
        <w:t xml:space="preserve">, zauważone uszkodzenia zgłasza się bibliotekarzowi.                                                                                                           </w:t>
      </w:r>
      <w:r w:rsidR="009540CB">
        <w:t xml:space="preserve">                                                                                 </w:t>
      </w:r>
      <w:r w:rsidR="00FD04DC">
        <w:t xml:space="preserve"> </w:t>
      </w:r>
      <w:r>
        <w:t>6.</w:t>
      </w:r>
      <w:r w:rsidR="00FD04DC">
        <w:t xml:space="preserve">W przypadku zniszczenia lub zgubienia książki należy ją odkupić, bądź zwrócić inną po uzgodnieniu z bibliotekarzem.                                                                                                                                                            </w:t>
      </w:r>
      <w:r w:rsidR="009540CB">
        <w:t xml:space="preserve">                                       </w:t>
      </w:r>
      <w:r w:rsidR="00FD04DC">
        <w:t xml:space="preserve"> 7. Pod koniec roku szkolnego książki powinny być zwrócone do biblioteki w ogłoszonym terminie.</w:t>
      </w:r>
      <w:r w:rsidR="00754EBA">
        <w:t xml:space="preserve">               </w:t>
      </w:r>
      <w:r w:rsidR="00FD04DC">
        <w:t>8. Uczniowie kończący szkołę mają obowiązek rozliczyć się ze szkolną biblioteką.</w:t>
      </w:r>
      <w:r w:rsidR="00754EBA">
        <w:t xml:space="preserve">                                             </w:t>
      </w:r>
      <w:r w:rsidR="00FD04DC">
        <w:t>9.Uczeń może wypożyczyć książki na okres wakacji.</w:t>
      </w:r>
      <w:r w:rsidR="00754EBA">
        <w:t xml:space="preserve">                                                                                                  </w:t>
      </w:r>
      <w:r w:rsidR="00EA5ED7">
        <w:t>10. W bibliotece należy zachować ciszę.</w:t>
      </w:r>
      <w:r w:rsidR="00754EBA">
        <w:t xml:space="preserve">                                                                                                                    </w:t>
      </w:r>
      <w:r w:rsidR="00EA5ED7">
        <w:t xml:space="preserve">11. Na terenie biblioteki obowiązuje zakaz spożywania posiłków, picia napojów oraz korzystania z telefonów komórkowych.         </w:t>
      </w:r>
    </w:p>
    <w:p w:rsidR="00EA5ED7" w:rsidRDefault="00EA5ED7" w:rsidP="00722938"/>
    <w:p w:rsidR="00EA5ED7" w:rsidRPr="009540CB" w:rsidRDefault="00EA5ED7" w:rsidP="009540CB">
      <w:pPr>
        <w:jc w:val="center"/>
        <w:rPr>
          <w:b/>
        </w:rPr>
      </w:pPr>
      <w:r w:rsidRPr="009540CB">
        <w:rPr>
          <w:b/>
        </w:rPr>
        <w:t>CZYTELNIA</w:t>
      </w:r>
    </w:p>
    <w:p w:rsidR="00722938" w:rsidRDefault="00EA5ED7" w:rsidP="00722938">
      <w:r>
        <w:t xml:space="preserve">1. Czytelnia jest czynna w godzinach pracy biblioteki szkolnej.                                                                                     </w:t>
      </w:r>
      <w:r w:rsidR="009540CB">
        <w:t xml:space="preserve">                                                                                                                </w:t>
      </w:r>
      <w:r>
        <w:t xml:space="preserve">2.  Z czytelni </w:t>
      </w:r>
      <w:r w:rsidRPr="00EA5ED7">
        <w:t xml:space="preserve"> mogą korzystać uczniowie, nauczyciele, pracownicy szkoły i rodzice.</w:t>
      </w:r>
      <w:r>
        <w:t xml:space="preserve">                                                                                                                  3</w:t>
      </w:r>
      <w:r w:rsidR="00722938">
        <w:t>.</w:t>
      </w:r>
      <w:r>
        <w:t xml:space="preserve"> </w:t>
      </w:r>
      <w:r w:rsidR="00722938">
        <w:t>Uczniowie potwierdzają pobyt w czytelni dokonując wpisu do „Zeszytu odwiedzin czytel</w:t>
      </w:r>
      <w:r>
        <w:t xml:space="preserve">ni” </w:t>
      </w:r>
      <w:r w:rsidR="00754EBA">
        <w:t xml:space="preserve">                        </w:t>
      </w:r>
      <w:r>
        <w:t>( imię i nazwisko, klasa, co czyta</w:t>
      </w:r>
      <w:r w:rsidR="00722938">
        <w:t>).</w:t>
      </w:r>
      <w:r>
        <w:t xml:space="preserve">                                                                                                                                                 4</w:t>
      </w:r>
      <w:r w:rsidR="00722938">
        <w:t>.</w:t>
      </w:r>
      <w:r>
        <w:t xml:space="preserve">W  czytelni można korzystać z księgozbioru podręcznego, czasopism oraz dostępu do Internetu. </w:t>
      </w:r>
      <w:r w:rsidR="009540CB">
        <w:t xml:space="preserve">5.Czasopisma odkłada się na właściwe miejsce, nie wypożycza się ich do domu.                               </w:t>
      </w:r>
      <w:r>
        <w:t xml:space="preserve">                    </w:t>
      </w:r>
      <w:r w:rsidR="009540CB">
        <w:t>6</w:t>
      </w:r>
      <w:r>
        <w:t>.Z  internetu  można korzystać jedynie w celach dydaktycznych.</w:t>
      </w:r>
      <w:r w:rsidR="00722938">
        <w:tab/>
      </w:r>
      <w:r w:rsidR="009540CB">
        <w:t xml:space="preserve">                                                              7</w:t>
      </w:r>
      <w:r w:rsidR="00722938">
        <w:t>.</w:t>
      </w:r>
      <w:r w:rsidR="00974D42">
        <w:t>Z księgozbioru podręcznego użytkownicy korzystają na miejscu, jednak w uzasadnionych przypadkach bibliotekarz może udzielić zgody na wypożyczenie do domu na krótki termin.</w:t>
      </w:r>
      <w:r w:rsidR="009540CB">
        <w:t xml:space="preserve">                          8.W czytelni obowiązuje cisza oraz bezwzględny zakaz spożywania posiłków.</w:t>
      </w:r>
    </w:p>
    <w:p w:rsidR="00722938" w:rsidRDefault="00974D42" w:rsidP="0097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938" w:rsidRPr="00363ACF" w:rsidRDefault="00722938" w:rsidP="00722938">
      <w:pPr>
        <w:rPr>
          <w:b/>
        </w:rPr>
      </w:pPr>
    </w:p>
    <w:sectPr w:rsidR="00722938" w:rsidRPr="00363ACF" w:rsidSect="00CD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A6" w:rsidRDefault="00FC6AA6" w:rsidP="00FD04DC">
      <w:pPr>
        <w:spacing w:after="0" w:line="240" w:lineRule="auto"/>
      </w:pPr>
      <w:r>
        <w:separator/>
      </w:r>
    </w:p>
  </w:endnote>
  <w:endnote w:type="continuationSeparator" w:id="0">
    <w:p w:rsidR="00FC6AA6" w:rsidRDefault="00FC6AA6" w:rsidP="00F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A6" w:rsidRDefault="00FC6AA6" w:rsidP="00FD04DC">
      <w:pPr>
        <w:spacing w:after="0" w:line="240" w:lineRule="auto"/>
      </w:pPr>
      <w:r>
        <w:separator/>
      </w:r>
    </w:p>
  </w:footnote>
  <w:footnote w:type="continuationSeparator" w:id="0">
    <w:p w:rsidR="00FC6AA6" w:rsidRDefault="00FC6AA6" w:rsidP="00FD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53D"/>
    <w:multiLevelType w:val="hybridMultilevel"/>
    <w:tmpl w:val="67AA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CFB"/>
    <w:multiLevelType w:val="hybridMultilevel"/>
    <w:tmpl w:val="3494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0589"/>
    <w:multiLevelType w:val="hybridMultilevel"/>
    <w:tmpl w:val="2C5C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63E"/>
    <w:multiLevelType w:val="hybridMultilevel"/>
    <w:tmpl w:val="8236EA16"/>
    <w:lvl w:ilvl="0" w:tplc="8E50FB84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65B14"/>
    <w:multiLevelType w:val="hybridMultilevel"/>
    <w:tmpl w:val="7BD64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AF"/>
    <w:rsid w:val="0004587F"/>
    <w:rsid w:val="000478AF"/>
    <w:rsid w:val="001158D4"/>
    <w:rsid w:val="00153AAE"/>
    <w:rsid w:val="00191F0C"/>
    <w:rsid w:val="002B3525"/>
    <w:rsid w:val="00363ACF"/>
    <w:rsid w:val="00722938"/>
    <w:rsid w:val="00754EBA"/>
    <w:rsid w:val="00894E9B"/>
    <w:rsid w:val="00947287"/>
    <w:rsid w:val="009540CB"/>
    <w:rsid w:val="00974D42"/>
    <w:rsid w:val="00B647B6"/>
    <w:rsid w:val="00C822F1"/>
    <w:rsid w:val="00CD60F9"/>
    <w:rsid w:val="00EA5ED7"/>
    <w:rsid w:val="00F3240C"/>
    <w:rsid w:val="00FC6AA6"/>
    <w:rsid w:val="00FD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E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4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ED7"/>
  </w:style>
  <w:style w:type="paragraph" w:styleId="Stopka">
    <w:name w:val="footer"/>
    <w:basedOn w:val="Normalny"/>
    <w:link w:val="StopkaZnak"/>
    <w:uiPriority w:val="99"/>
    <w:unhideWhenUsed/>
    <w:rsid w:val="00EA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ED7"/>
  </w:style>
  <w:style w:type="character" w:styleId="Wyrnieniedelikatne">
    <w:name w:val="Subtle Emphasis"/>
    <w:basedOn w:val="Domylnaczcionkaakapitu"/>
    <w:uiPriority w:val="19"/>
    <w:qFormat/>
    <w:rsid w:val="00EA5ED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E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4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ED7"/>
  </w:style>
  <w:style w:type="paragraph" w:styleId="Stopka">
    <w:name w:val="footer"/>
    <w:basedOn w:val="Normalny"/>
    <w:link w:val="StopkaZnak"/>
    <w:uiPriority w:val="99"/>
    <w:unhideWhenUsed/>
    <w:rsid w:val="00EA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ED7"/>
  </w:style>
  <w:style w:type="character" w:styleId="Wyrnieniedelikatne">
    <w:name w:val="Subtle Emphasis"/>
    <w:basedOn w:val="Domylnaczcionkaakapitu"/>
    <w:uiPriority w:val="19"/>
    <w:qFormat/>
    <w:rsid w:val="00EA5E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429A-FC64-44F7-AD32-83E87B1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760</cp:lastModifiedBy>
  <cp:revision>9</cp:revision>
  <cp:lastPrinted>2017-01-10T07:50:00Z</cp:lastPrinted>
  <dcterms:created xsi:type="dcterms:W3CDTF">2017-01-06T18:43:00Z</dcterms:created>
  <dcterms:modified xsi:type="dcterms:W3CDTF">2017-01-10T07:54:00Z</dcterms:modified>
</cp:coreProperties>
</file>